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D50F7" w14:textId="638E6D66" w:rsidR="00BB0E61" w:rsidRPr="00111D4F" w:rsidRDefault="00BB0E61">
      <w:pPr>
        <w:rPr>
          <w:b/>
          <w:bCs/>
          <w:sz w:val="22"/>
          <w:szCs w:val="22"/>
        </w:rPr>
      </w:pPr>
      <w:r w:rsidRPr="00111D4F">
        <w:rPr>
          <w:b/>
          <w:bCs/>
          <w:sz w:val="22"/>
          <w:szCs w:val="22"/>
        </w:rPr>
        <w:t xml:space="preserve">Zasedání školské rady – 13.5.2024 </w:t>
      </w:r>
    </w:p>
    <w:p w14:paraId="02EE3BA7" w14:textId="77777777" w:rsidR="00BB0E61" w:rsidRPr="00111D4F" w:rsidRDefault="00BB0E61">
      <w:pPr>
        <w:rPr>
          <w:sz w:val="22"/>
          <w:szCs w:val="22"/>
        </w:rPr>
      </w:pPr>
    </w:p>
    <w:p w14:paraId="462934AA" w14:textId="1F89A04F" w:rsidR="00BB0E61" w:rsidRPr="00111D4F" w:rsidRDefault="00BB0E61">
      <w:pPr>
        <w:rPr>
          <w:sz w:val="22"/>
          <w:szCs w:val="22"/>
        </w:rPr>
      </w:pPr>
      <w:r w:rsidRPr="00111D4F">
        <w:rPr>
          <w:sz w:val="22"/>
          <w:szCs w:val="22"/>
        </w:rPr>
        <w:t>Účast: Martina Hovorková, Pavel Svoboda, Barbora Pazourová, Iva Harabišová, Martin Rohál, Tereza Opolecká</w:t>
      </w:r>
    </w:p>
    <w:p w14:paraId="5726A0D1" w14:textId="28F0E840" w:rsidR="00BB0E61" w:rsidRPr="00111D4F" w:rsidRDefault="00BB0E61">
      <w:pPr>
        <w:rPr>
          <w:sz w:val="22"/>
          <w:szCs w:val="22"/>
        </w:rPr>
      </w:pPr>
      <w:r w:rsidRPr="00111D4F">
        <w:rPr>
          <w:sz w:val="22"/>
          <w:szCs w:val="22"/>
        </w:rPr>
        <w:t xml:space="preserve">Iva Ambrožová – omluvena </w:t>
      </w:r>
    </w:p>
    <w:p w14:paraId="5F31FB9D" w14:textId="77777777" w:rsidR="00BB0E61" w:rsidRPr="00111D4F" w:rsidRDefault="00BB0E61">
      <w:pPr>
        <w:rPr>
          <w:sz w:val="22"/>
          <w:szCs w:val="22"/>
        </w:rPr>
      </w:pPr>
    </w:p>
    <w:p w14:paraId="3CDAF92B" w14:textId="5E24FCC3" w:rsidR="00BB0E61" w:rsidRPr="00111D4F" w:rsidRDefault="00BB0E61">
      <w:pPr>
        <w:rPr>
          <w:sz w:val="22"/>
          <w:szCs w:val="22"/>
        </w:rPr>
      </w:pPr>
      <w:r w:rsidRPr="00111D4F">
        <w:rPr>
          <w:sz w:val="22"/>
          <w:szCs w:val="22"/>
        </w:rPr>
        <w:t xml:space="preserve">Program: </w:t>
      </w:r>
    </w:p>
    <w:p w14:paraId="4B72F28D" w14:textId="77777777" w:rsidR="00111D4F" w:rsidRPr="00111D4F" w:rsidRDefault="00111D4F" w:rsidP="00111D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Výsledek hospodaření </w:t>
      </w:r>
    </w:p>
    <w:p w14:paraId="7CB2C480" w14:textId="77777777" w:rsidR="00111D4F" w:rsidRPr="00111D4F" w:rsidRDefault="00111D4F" w:rsidP="00111D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1D4F">
        <w:rPr>
          <w:sz w:val="22"/>
          <w:szCs w:val="22"/>
        </w:rPr>
        <w:t>Školní řád</w:t>
      </w:r>
    </w:p>
    <w:p w14:paraId="787E64DC" w14:textId="0341218F" w:rsidR="00BB0E61" w:rsidRPr="00111D4F" w:rsidRDefault="00BB0E61" w:rsidP="00BB0E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1D4F">
        <w:rPr>
          <w:sz w:val="22"/>
          <w:szCs w:val="22"/>
        </w:rPr>
        <w:t>Škol</w:t>
      </w:r>
      <w:r w:rsidR="00102EE1" w:rsidRPr="00111D4F">
        <w:rPr>
          <w:sz w:val="22"/>
          <w:szCs w:val="22"/>
        </w:rPr>
        <w:t>ní</w:t>
      </w:r>
      <w:r w:rsidRPr="00111D4F">
        <w:rPr>
          <w:sz w:val="22"/>
          <w:szCs w:val="22"/>
        </w:rPr>
        <w:t xml:space="preserve"> inspekce </w:t>
      </w:r>
    </w:p>
    <w:p w14:paraId="70319865" w14:textId="328E7921" w:rsidR="00111D4F" w:rsidRPr="00111D4F" w:rsidRDefault="00111D4F" w:rsidP="00BB0E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1D4F">
        <w:rPr>
          <w:sz w:val="22"/>
          <w:szCs w:val="22"/>
        </w:rPr>
        <w:t>Diskuze</w:t>
      </w:r>
    </w:p>
    <w:p w14:paraId="4A5A9CD7" w14:textId="77777777" w:rsidR="00BB0E61" w:rsidRPr="00111D4F" w:rsidRDefault="00BB0E61">
      <w:pPr>
        <w:rPr>
          <w:sz w:val="22"/>
          <w:szCs w:val="22"/>
        </w:rPr>
      </w:pPr>
    </w:p>
    <w:p w14:paraId="55164235" w14:textId="5790C576" w:rsidR="00BB0E61" w:rsidRPr="00111D4F" w:rsidRDefault="00BB0E61" w:rsidP="00BB0E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Výsledek hospodaření škola je v zisku 39 kCZK, za které se zakoupil nábytek do školy a školky </w:t>
      </w:r>
    </w:p>
    <w:p w14:paraId="1DC40150" w14:textId="4C636272" w:rsidR="00BB0E61" w:rsidRPr="00111D4F" w:rsidRDefault="00BB0E61" w:rsidP="00BB0E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Úspory: </w:t>
      </w:r>
    </w:p>
    <w:p w14:paraId="5D149CD2" w14:textId="0EFB4617" w:rsidR="00BB0E61" w:rsidRPr="00111D4F" w:rsidRDefault="00BB0E61" w:rsidP="00BB0E6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Vyšší výtěžek – obědy – škola bude konce prázdnin informovat občany Únětic o možnosti objednání obědů </w:t>
      </w:r>
    </w:p>
    <w:p w14:paraId="71C18C26" w14:textId="77777777" w:rsidR="00102EE1" w:rsidRPr="00111D4F" w:rsidRDefault="00102EE1" w:rsidP="00102EE1">
      <w:pPr>
        <w:pStyle w:val="ListParagraph"/>
        <w:rPr>
          <w:sz w:val="22"/>
          <w:szCs w:val="22"/>
        </w:rPr>
      </w:pPr>
    </w:p>
    <w:p w14:paraId="634AFD66" w14:textId="77777777" w:rsidR="00102EE1" w:rsidRPr="00111D4F" w:rsidRDefault="00102EE1" w:rsidP="00102E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Školní řád – kritika Inspekce, že Školní řád neobsahuje školský zákon; novelizovaná podoba Školního řádu již obsahuje pasáže ze školského zákona. </w:t>
      </w:r>
    </w:p>
    <w:p w14:paraId="070A3535" w14:textId="77777777" w:rsidR="00102EE1" w:rsidRPr="00111D4F" w:rsidRDefault="00102EE1" w:rsidP="00102EE1">
      <w:pPr>
        <w:pStyle w:val="ListParagraph"/>
        <w:rPr>
          <w:sz w:val="22"/>
          <w:szCs w:val="22"/>
        </w:rPr>
      </w:pPr>
      <w:r w:rsidRPr="00111D4F">
        <w:rPr>
          <w:sz w:val="22"/>
          <w:szCs w:val="22"/>
        </w:rPr>
        <w:t xml:space="preserve">Školská ráda schvaluje Školní řád včetně hodnocení výsledků vzdělávání </w:t>
      </w:r>
    </w:p>
    <w:p w14:paraId="429C1262" w14:textId="77777777" w:rsidR="00102EE1" w:rsidRPr="00111D4F" w:rsidRDefault="00102EE1" w:rsidP="00102EE1">
      <w:pPr>
        <w:pStyle w:val="ListParagraph"/>
        <w:rPr>
          <w:sz w:val="22"/>
          <w:szCs w:val="22"/>
        </w:rPr>
      </w:pPr>
      <w:r w:rsidRPr="00111D4F">
        <w:rPr>
          <w:sz w:val="22"/>
          <w:szCs w:val="22"/>
        </w:rPr>
        <w:t>Hlasování:  100% zúčastněných ano</w:t>
      </w:r>
    </w:p>
    <w:p w14:paraId="1A98A2AD" w14:textId="77777777" w:rsidR="00102EE1" w:rsidRPr="00111D4F" w:rsidRDefault="00102EE1" w:rsidP="00102EE1">
      <w:pPr>
        <w:pStyle w:val="ListParagraph"/>
        <w:rPr>
          <w:sz w:val="22"/>
          <w:szCs w:val="22"/>
        </w:rPr>
      </w:pPr>
      <w:r w:rsidRPr="00111D4F">
        <w:rPr>
          <w:sz w:val="22"/>
          <w:szCs w:val="22"/>
        </w:rPr>
        <w:tab/>
      </w:r>
      <w:r w:rsidRPr="00111D4F">
        <w:rPr>
          <w:sz w:val="22"/>
          <w:szCs w:val="22"/>
        </w:rPr>
        <w:tab/>
        <w:t xml:space="preserve">0% zúčastněných ne </w:t>
      </w:r>
    </w:p>
    <w:p w14:paraId="358717E2" w14:textId="343C1EDF" w:rsidR="00102EE1" w:rsidRPr="00111D4F" w:rsidRDefault="00102EE1" w:rsidP="00102EE1">
      <w:pPr>
        <w:pStyle w:val="ListParagraph"/>
        <w:ind w:left="1428" w:firstLine="696"/>
        <w:rPr>
          <w:sz w:val="22"/>
          <w:szCs w:val="22"/>
        </w:rPr>
      </w:pPr>
      <w:r w:rsidRPr="00111D4F">
        <w:rPr>
          <w:sz w:val="22"/>
          <w:szCs w:val="22"/>
        </w:rPr>
        <w:t xml:space="preserve">0% zúčastněných se zdrželo </w:t>
      </w:r>
    </w:p>
    <w:p w14:paraId="25101FC8" w14:textId="77777777" w:rsidR="00102EE1" w:rsidRPr="00111D4F" w:rsidRDefault="00102EE1" w:rsidP="00102EE1">
      <w:pPr>
        <w:pStyle w:val="ListParagraph"/>
        <w:rPr>
          <w:sz w:val="22"/>
          <w:szCs w:val="22"/>
        </w:rPr>
      </w:pPr>
    </w:p>
    <w:p w14:paraId="3284E13F" w14:textId="5E29D056" w:rsidR="00102EE1" w:rsidRPr="00111D4F" w:rsidRDefault="00102EE1" w:rsidP="00102E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Zpráva Školní inspekce  </w:t>
      </w:r>
    </w:p>
    <w:p w14:paraId="67EBC7DC" w14:textId="46B3A669" w:rsidR="00102EE1" w:rsidRDefault="00B71A52" w:rsidP="00102EE1">
      <w:pPr>
        <w:pStyle w:val="ListParagraph"/>
        <w:rPr>
          <w:sz w:val="22"/>
          <w:szCs w:val="22"/>
        </w:rPr>
      </w:pPr>
      <w:r w:rsidRPr="00111D4F">
        <w:rPr>
          <w:sz w:val="22"/>
          <w:szCs w:val="22"/>
        </w:rPr>
        <w:t xml:space="preserve">Prošli jsme zprávu a okomentovali, škola podala nápravná opatření </w:t>
      </w:r>
    </w:p>
    <w:p w14:paraId="34C83DBF" w14:textId="1439CAF3" w:rsidR="00D7359E" w:rsidRPr="00111D4F" w:rsidRDefault="00D7359E" w:rsidP="00102E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Doporučení vzít si z některých bodů ponaučení (např. hravá výuka, vzdělávání pedagogů)</w:t>
      </w:r>
    </w:p>
    <w:p w14:paraId="5CA715D5" w14:textId="77777777" w:rsidR="00007C23" w:rsidRPr="00111D4F" w:rsidRDefault="00007C23" w:rsidP="00102EE1">
      <w:pPr>
        <w:pStyle w:val="ListParagraph"/>
        <w:rPr>
          <w:sz w:val="22"/>
          <w:szCs w:val="22"/>
        </w:rPr>
      </w:pPr>
    </w:p>
    <w:p w14:paraId="51ADB977" w14:textId="77777777" w:rsidR="00111D4F" w:rsidRPr="00111D4F" w:rsidRDefault="00111D4F" w:rsidP="00007C2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1D4F">
        <w:rPr>
          <w:sz w:val="22"/>
          <w:szCs w:val="22"/>
        </w:rPr>
        <w:t>Diskuze</w:t>
      </w:r>
    </w:p>
    <w:p w14:paraId="66160F31" w14:textId="71332209" w:rsidR="00007C23" w:rsidRPr="00111D4F" w:rsidRDefault="00007C23" w:rsidP="00111D4F">
      <w:pPr>
        <w:pStyle w:val="ListParagraph"/>
        <w:rPr>
          <w:sz w:val="22"/>
          <w:szCs w:val="22"/>
        </w:rPr>
      </w:pPr>
      <w:r w:rsidRPr="00111D4F">
        <w:rPr>
          <w:sz w:val="22"/>
          <w:szCs w:val="22"/>
        </w:rPr>
        <w:t>Sokolovna – zlepšit úklid (vytření po akcích, uklízet šatnu, vracet vypůjčené věci na své místo, vynášet odpadky a nehromadit je mimo odpadkové koše)</w:t>
      </w:r>
    </w:p>
    <w:p w14:paraId="4666CFE2" w14:textId="5E9689D2" w:rsidR="007E76B7" w:rsidRPr="00111D4F" w:rsidRDefault="007E76B7" w:rsidP="007E76B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Udělat generální úklid, odstranit rozbité nářadí a náčiní, vyklidit a uklidit nářaďovnu  </w:t>
      </w:r>
    </w:p>
    <w:p w14:paraId="6C0AAEB8" w14:textId="55A30E57" w:rsidR="007E76B7" w:rsidRPr="00111D4F" w:rsidRDefault="007E76B7" w:rsidP="007E76B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1D4F">
        <w:rPr>
          <w:sz w:val="22"/>
          <w:szCs w:val="22"/>
        </w:rPr>
        <w:t>Zlepšit prostředí šatny</w:t>
      </w:r>
    </w:p>
    <w:p w14:paraId="2E4C0C0A" w14:textId="2FA2D311" w:rsidR="007E76B7" w:rsidRPr="00111D4F" w:rsidRDefault="007E76B7" w:rsidP="007E76B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11D4F">
        <w:rPr>
          <w:sz w:val="22"/>
          <w:szCs w:val="22"/>
        </w:rPr>
        <w:t xml:space="preserve">Zbrousit podlahu, nalakovat/natřít podlahu a namalovat čáry </w:t>
      </w:r>
      <w:r w:rsidR="00B71A52" w:rsidRPr="00111D4F">
        <w:rPr>
          <w:sz w:val="22"/>
          <w:szCs w:val="22"/>
        </w:rPr>
        <w:t>na hřiště na vybíjenou</w:t>
      </w:r>
    </w:p>
    <w:p w14:paraId="56675086" w14:textId="77777777" w:rsidR="00B71A52" w:rsidRPr="00111D4F" w:rsidRDefault="00B71A52" w:rsidP="00B71A52">
      <w:pPr>
        <w:rPr>
          <w:sz w:val="22"/>
          <w:szCs w:val="22"/>
        </w:rPr>
      </w:pPr>
    </w:p>
    <w:p w14:paraId="5DD24238" w14:textId="77777777" w:rsidR="007E76B7" w:rsidRDefault="007E76B7" w:rsidP="007E76B7">
      <w:pPr>
        <w:rPr>
          <w:sz w:val="22"/>
          <w:szCs w:val="22"/>
        </w:rPr>
      </w:pPr>
    </w:p>
    <w:p w14:paraId="4B3104E9" w14:textId="77777777" w:rsidR="00111D4F" w:rsidRDefault="00111D4F" w:rsidP="007E76B7">
      <w:pPr>
        <w:rPr>
          <w:sz w:val="22"/>
          <w:szCs w:val="22"/>
        </w:rPr>
      </w:pPr>
    </w:p>
    <w:p w14:paraId="4A8B6CF4" w14:textId="2E7E24C3" w:rsidR="00111D4F" w:rsidRPr="00111D4F" w:rsidRDefault="00111D4F" w:rsidP="007E76B7">
      <w:pPr>
        <w:rPr>
          <w:sz w:val="22"/>
          <w:szCs w:val="22"/>
        </w:rPr>
      </w:pPr>
      <w:r>
        <w:rPr>
          <w:sz w:val="22"/>
          <w:szCs w:val="22"/>
        </w:rPr>
        <w:lastRenderedPageBreak/>
        <w:t>Zprávu vyhotovila: Tereza Opolecká, 13.5.202</w:t>
      </w:r>
      <w:r w:rsidR="00D7359E">
        <w:rPr>
          <w:sz w:val="22"/>
          <w:szCs w:val="22"/>
        </w:rPr>
        <w:t>4</w:t>
      </w:r>
    </w:p>
    <w:sectPr w:rsidR="00111D4F" w:rsidRPr="00111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716DE"/>
    <w:multiLevelType w:val="hybridMultilevel"/>
    <w:tmpl w:val="F9F6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E37"/>
    <w:multiLevelType w:val="hybridMultilevel"/>
    <w:tmpl w:val="B8341B38"/>
    <w:lvl w:ilvl="0" w:tplc="1F821010">
      <w:start w:val="1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8439EB"/>
    <w:multiLevelType w:val="hybridMultilevel"/>
    <w:tmpl w:val="28BE5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1531">
    <w:abstractNumId w:val="0"/>
  </w:num>
  <w:num w:numId="2" w16cid:durableId="805007127">
    <w:abstractNumId w:val="2"/>
  </w:num>
  <w:num w:numId="3" w16cid:durableId="287669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61"/>
    <w:rsid w:val="00007C23"/>
    <w:rsid w:val="00102EE1"/>
    <w:rsid w:val="00111D4F"/>
    <w:rsid w:val="00283CFD"/>
    <w:rsid w:val="007E76B7"/>
    <w:rsid w:val="00B71A52"/>
    <w:rsid w:val="00BB0E61"/>
    <w:rsid w:val="00C105AC"/>
    <w:rsid w:val="00D6712E"/>
    <w:rsid w:val="00D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4A8"/>
  <w15:chartTrackingRefBased/>
  <w15:docId w15:val="{D937B7A7-2768-4AB9-99D2-48FFE355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E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E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E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E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E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E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E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E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E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E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E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E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E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E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E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E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E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E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0E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E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E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0E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E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0E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0E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E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E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0E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Opolecká</dc:creator>
  <cp:keywords/>
  <dc:description/>
  <cp:lastModifiedBy>Tereza Opolecká</cp:lastModifiedBy>
  <cp:revision>3</cp:revision>
  <dcterms:created xsi:type="dcterms:W3CDTF">2024-05-13T15:07:00Z</dcterms:created>
  <dcterms:modified xsi:type="dcterms:W3CDTF">2024-05-16T13:49:00Z</dcterms:modified>
</cp:coreProperties>
</file>